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附件</w:t>
      </w: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kern w:val="44"/>
          <w:sz w:val="28"/>
          <w:szCs w:val="28"/>
          <w:shd w:val="clear" w:color="auto" w:fill="FFFFFF"/>
        </w:rPr>
        <w:t>:</w:t>
      </w:r>
    </w:p>
    <w:p>
      <w:pPr>
        <w:widowControl/>
        <w:shd w:val="clear" w:color="auto" w:fill="FFFFFF"/>
        <w:ind w:firstLine="64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shd w:val="clear" w:color="auto" w:fill="FFFFFF"/>
        </w:rPr>
        <w:t>XXX分工会委员会关于第X届分工会委员会</w:t>
      </w:r>
    </w:p>
    <w:p>
      <w:pPr>
        <w:widowControl/>
        <w:shd w:val="clear" w:color="auto" w:fill="FFFFFF"/>
        <w:ind w:firstLine="640"/>
        <w:jc w:val="center"/>
        <w:rPr>
          <w:rFonts w:ascii="仿宋" w:hAnsi="仿宋" w:eastAsia="仿宋" w:cs="仿宋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shd w:val="clear" w:color="auto" w:fill="FFFFFF"/>
        </w:rPr>
        <w:t>委员候选人建议名单</w:t>
      </w:r>
    </w:p>
    <w:p>
      <w:pPr>
        <w:widowControl/>
        <w:shd w:val="clear" w:color="auto" w:fill="FFFFFF"/>
        <w:spacing w:line="620" w:lineRule="atLeas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spacing w:line="620" w:lineRule="atLeast"/>
        <w:ind w:firstLine="600" w:firstLineChars="200"/>
        <w:rPr>
          <w:rFonts w:ascii="宋体" w:hAnsi="宋体" w:eastAsia="宋体" w:cs="宋体"/>
          <w:color w:val="333333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根据《中华人民共和国工会法》、《中国工会章程》、《工会基层组织选举工作条例》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以及浙江经贸职业技术学院工会委员会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《关于做好分工会换届选举工作的通知》</w:t>
      </w:r>
      <w:r>
        <w:rPr>
          <w:rFonts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规定，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__________分工会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委员会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换届筹备工作组在广泛征集会员建议的基础上，对委员候选人的建议人选进行了充分的酝酿、协商，提出了分工会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委员会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委员候选人建议名单，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提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请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学校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工会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委员会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审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  <w:lang w:eastAsia="zh-CN"/>
        </w:rPr>
        <w:t>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。</w:t>
      </w:r>
    </w:p>
    <w:p>
      <w:pPr>
        <w:widowControl/>
        <w:shd w:val="clear" w:color="auto" w:fill="FFFFFF"/>
        <w:ind w:firstLine="643"/>
        <w:jc w:val="left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__________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  <w:t>分工会委员会委员候选人建议名单：</w:t>
      </w:r>
    </w:p>
    <w:p>
      <w:pPr>
        <w:ind w:firstLine="600" w:firstLineChars="200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</w:rPr>
        <w:t>XXXXX</w:t>
      </w:r>
    </w:p>
    <w:p>
      <w:pPr>
        <w:widowControl/>
        <w:shd w:val="clear" w:color="auto" w:fill="FFFFFF"/>
        <w:jc w:val="left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</w:p>
    <w:p>
      <w:pPr>
        <w:widowControl/>
        <w:shd w:val="clear" w:color="auto" w:fill="FFFFFF"/>
        <w:ind w:firstLine="643"/>
        <w:jc w:val="left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</w:p>
    <w:p>
      <w:pPr>
        <w:widowControl/>
        <w:shd w:val="clear" w:color="auto" w:fill="FFFFFF"/>
        <w:ind w:firstLine="643"/>
        <w:jc w:val="right"/>
        <w:rPr>
          <w:rFonts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shd w:val="clear" w:color="auto" w:fill="FFFFFF"/>
        </w:rPr>
        <w:t>__________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  <w:t>分工会委员会换届筹备组</w:t>
      </w:r>
    </w:p>
    <w:p>
      <w:pPr>
        <w:widowControl/>
        <w:shd w:val="clear" w:color="auto" w:fill="FFFFFF"/>
        <w:ind w:firstLine="643"/>
        <w:jc w:val="right"/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  <w:t>年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</w:rPr>
        <w:t>月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shd w:val="clear" w:color="auto" w:fill="FFFFFF"/>
          <w:lang w:eastAsia="zh-CN"/>
        </w:rPr>
        <w:t>日</w:t>
      </w:r>
    </w:p>
    <w:p>
      <w:pPr>
        <w:rPr>
          <w:sz w:val="20"/>
          <w:szCs w:val="22"/>
        </w:rPr>
      </w:pPr>
    </w:p>
    <w:p>
      <w:pPr>
        <w:rPr>
          <w:sz w:val="20"/>
          <w:szCs w:val="22"/>
        </w:rPr>
      </w:pPr>
    </w:p>
    <w:p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B484C"/>
    <w:rsid w:val="003D0FB2"/>
    <w:rsid w:val="004D63D6"/>
    <w:rsid w:val="00554024"/>
    <w:rsid w:val="00627C71"/>
    <w:rsid w:val="00873BBC"/>
    <w:rsid w:val="008F1A59"/>
    <w:rsid w:val="00A5180C"/>
    <w:rsid w:val="00C02E7D"/>
    <w:rsid w:val="00DB484C"/>
    <w:rsid w:val="00DB57D4"/>
    <w:rsid w:val="00FA5C0F"/>
    <w:rsid w:val="03484888"/>
    <w:rsid w:val="17C0751A"/>
    <w:rsid w:val="43E51DB1"/>
    <w:rsid w:val="49424126"/>
    <w:rsid w:val="4962036B"/>
    <w:rsid w:val="4A455675"/>
    <w:rsid w:val="50E277AF"/>
    <w:rsid w:val="512F6C0C"/>
    <w:rsid w:val="584E29DF"/>
    <w:rsid w:val="5C8F603A"/>
    <w:rsid w:val="637825B4"/>
    <w:rsid w:val="6D5D6B5E"/>
    <w:rsid w:val="7FC5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2019-12-04T09:59:44Z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